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1A20D3" w:rsidRDefault="006C5CF5" w:rsidP="006C5CF5">
      <w:pPr>
        <w:spacing w:line="276" w:lineRule="auto"/>
        <w:jc w:val="right"/>
        <w:rPr>
          <w:rFonts w:ascii="Cambria" w:hAnsi="Cambria"/>
        </w:rPr>
      </w:pPr>
      <w:bookmarkStart w:id="0" w:name="_GoBack"/>
      <w:bookmarkEnd w:id="0"/>
      <w:r w:rsidRPr="001A20D3">
        <w:rPr>
          <w:rFonts w:ascii="Cambria" w:hAnsi="Cambria"/>
        </w:rPr>
        <w:t>Łódź, dn</w:t>
      </w:r>
      <w:r w:rsidRPr="00B00178">
        <w:rPr>
          <w:rFonts w:ascii="Cambria" w:hAnsi="Cambria"/>
        </w:rPr>
        <w:t xml:space="preserve">. </w:t>
      </w:r>
      <w:r w:rsidR="00B00178" w:rsidRPr="00B00178">
        <w:rPr>
          <w:rFonts w:ascii="Cambria" w:hAnsi="Cambria"/>
        </w:rPr>
        <w:t>20</w:t>
      </w:r>
      <w:r w:rsidRPr="00B00178">
        <w:rPr>
          <w:rFonts w:ascii="Cambria" w:hAnsi="Cambria"/>
        </w:rPr>
        <w:t>.09.2017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Zapytanie ofertowe  Nr </w:t>
      </w:r>
      <w:r w:rsidR="00E840CE">
        <w:rPr>
          <w:rFonts w:ascii="Cambria" w:hAnsi="Cambria"/>
          <w:b/>
        </w:rPr>
        <w:t>3</w:t>
      </w:r>
      <w:r w:rsidRPr="001A20D3">
        <w:rPr>
          <w:rFonts w:ascii="Cambria" w:hAnsi="Cambria"/>
          <w:b/>
        </w:rPr>
        <w:t>/0</w:t>
      </w:r>
      <w:r>
        <w:rPr>
          <w:rFonts w:ascii="Cambria" w:hAnsi="Cambria"/>
          <w:b/>
        </w:rPr>
        <w:t>9</w:t>
      </w:r>
      <w:r w:rsidRPr="001A20D3">
        <w:rPr>
          <w:rFonts w:ascii="Cambria" w:hAnsi="Cambria"/>
          <w:b/>
        </w:rPr>
        <w:t>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0711AF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0711AF">
        <w:rPr>
          <w:rFonts w:ascii="Cambria" w:hAnsi="Cambria"/>
        </w:rPr>
        <w:t xml:space="preserve">NIP: </w:t>
      </w:r>
      <w:r w:rsidRPr="000711AF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E840CE">
        <w:rPr>
          <w:rFonts w:ascii="Cambria" w:hAnsi="Cambria"/>
          <w:lang w:val="en-US"/>
        </w:rPr>
        <w:t xml:space="preserve">REGON: </w:t>
      </w:r>
      <w:r w:rsidRPr="00E840CE">
        <w:rPr>
          <w:rFonts w:ascii="Cambria" w:hAnsi="Cambria"/>
          <w:b/>
          <w:lang w:val="en-US"/>
        </w:rPr>
        <w:t>01527697</w:t>
      </w:r>
      <w:r w:rsidRPr="00D32480">
        <w:rPr>
          <w:rFonts w:ascii="Cambria" w:hAnsi="Cambria"/>
          <w:b/>
          <w:lang w:val="en-US"/>
        </w:rPr>
        <w:t>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Przedmiot działalności zamawiającego obejmuje obszary: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89717D">
        <w:rPr>
          <w:rFonts w:ascii="Cambria" w:hAnsi="Cambria"/>
        </w:rPr>
        <w:t>Zamawiający prowadzi działalność w zakresie projektowania i produkcji suplementów diety, środków spożywczych specjalnego przeznaczenia żywieniowego, kosmetyków, wyrobów medycznych oraz preparatów spożywczych.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Skrócona informacja o zamówieniu:</w:t>
      </w:r>
    </w:p>
    <w:p w:rsidR="006C5CF5" w:rsidRDefault="00FC6F25" w:rsidP="00BC0EA4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 xml:space="preserve">Przedmiotem zamówienia jest dostawa </w:t>
      </w:r>
      <w:r w:rsidR="00E840CE">
        <w:rPr>
          <w:rFonts w:ascii="Cambria" w:hAnsi="Cambria"/>
        </w:rPr>
        <w:t>substancji aktywnych</w:t>
      </w:r>
      <w:r w:rsidRPr="00FC6F25">
        <w:rPr>
          <w:rFonts w:ascii="Cambria" w:hAnsi="Cambria"/>
        </w:rPr>
        <w:t xml:space="preserve"> na potrzeby realizacji prac badawczo-rozwojowych w ramach projektu „Prace B+R nad opracowaniem innowacji produktowej przy zastosowaniu plechy porostu islandzkiego do wytworzenia wyrobu medycznego dla kobiet INNOWAG”</w:t>
      </w:r>
    </w:p>
    <w:p w:rsidR="00FC6F25" w:rsidRPr="001A20D3" w:rsidRDefault="00FC6F2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 Szczegóły dotyczące zamówienia – opis przedmiotu zamówienia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II.1 Nazwa nadana zamówieniu przez zamawiającego: </w:t>
      </w:r>
    </w:p>
    <w:p w:rsidR="00BC0EA4" w:rsidRDefault="00FC6F25" w:rsidP="00BC0EA4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 xml:space="preserve">Dostawa </w:t>
      </w:r>
      <w:r w:rsidR="00E840CE">
        <w:rPr>
          <w:rFonts w:ascii="Cambria" w:hAnsi="Cambria"/>
        </w:rPr>
        <w:t>substancji aktywnych</w:t>
      </w:r>
      <w:r w:rsidRPr="00FC6F25">
        <w:rPr>
          <w:rFonts w:ascii="Cambria" w:hAnsi="Cambria"/>
        </w:rPr>
        <w:t xml:space="preserve"> w ramach projektu pt. „Prace B+R nad opracowaniem innowacji produktowej przy zastosowaniu plechy porostu islandzkiego do wytworzenia wyrobu medycznego dla kobiet INNOWAG”.</w:t>
      </w:r>
    </w:p>
    <w:p w:rsidR="00FC6F25" w:rsidRPr="001A20D3" w:rsidRDefault="00FC6F25" w:rsidP="00BC0EA4">
      <w:pPr>
        <w:spacing w:after="0" w:line="276" w:lineRule="auto"/>
        <w:jc w:val="both"/>
        <w:rPr>
          <w:rFonts w:ascii="Cambria" w:hAnsi="Cambria"/>
          <w:color w:val="FF0000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II.2 Tryb udzielenia zamówienia:</w:t>
      </w:r>
    </w:p>
    <w:p w:rsidR="00B00178" w:rsidRDefault="00B00178" w:rsidP="00B00178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Zamówienie udzielane będzie w trybie rozeznania rynku dla zamówienia o wartości od 20 tys. PLN netto do 50 tys. PLN netto. Zamawiający nie jest zobowiązany zgodnie  z art. 3 ust. 1 pkt. 1-5, 7 ustawy z dnia 29 stycznia 2004r. Prawo zamówień publicznych (Dz. U z 2010r. nr 113, poz. 759 tekst jednolity z późniejszymi zmianami) do stosowania przedmiotowej ustawy. Zamówienie przeprowadzane jest na potrzeby projektu w ramach Regionalnego Programu Operacyjnego Województwa Łódzkiego na lata 2014-2020 zgodnie z Wytycznymi programowymi w zakresie kwalifikowania wydatków w ramach Regionalnego Programu Operacyjnego Województwa Łódzkiego na lata 2014-2020 (EFRR).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II.3 Nazwa i kod zamówienia  Wspólny Słownik Zamówień (CPV)</w:t>
      </w:r>
    </w:p>
    <w:p w:rsidR="00E840CE" w:rsidRDefault="00E840CE" w:rsidP="00E840CE">
      <w:pPr>
        <w:spacing w:after="0" w:line="276" w:lineRule="auto"/>
        <w:jc w:val="both"/>
        <w:rPr>
          <w:rFonts w:ascii="Cambria" w:hAnsi="Cambria"/>
        </w:rPr>
      </w:pPr>
      <w:r w:rsidRPr="00E840CE">
        <w:rPr>
          <w:rFonts w:ascii="Cambria" w:hAnsi="Cambria"/>
        </w:rPr>
        <w:lastRenderedPageBreak/>
        <w:t>33690000-3</w:t>
      </w:r>
      <w:r>
        <w:rPr>
          <w:rFonts w:ascii="Cambria" w:hAnsi="Cambria"/>
        </w:rPr>
        <w:t xml:space="preserve"> </w:t>
      </w:r>
      <w:r w:rsidRPr="00E840CE">
        <w:rPr>
          <w:rFonts w:ascii="Cambria" w:hAnsi="Cambria"/>
        </w:rPr>
        <w:t>Różne produkty lecznicze</w:t>
      </w:r>
    </w:p>
    <w:p w:rsidR="00E14DFD" w:rsidRDefault="00E14DFD" w:rsidP="00FC6F25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II.4 Tytuł projektu: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i/>
        </w:rPr>
      </w:pPr>
      <w:r w:rsidRPr="001A20D3">
        <w:rPr>
          <w:rFonts w:ascii="Cambria" w:hAnsi="Cambria"/>
          <w:i/>
        </w:rPr>
        <w:t>„</w:t>
      </w:r>
      <w:r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 w:rsidRPr="001A20D3">
        <w:rPr>
          <w:rFonts w:ascii="Cambria" w:hAnsi="Cambria"/>
          <w:i/>
        </w:rPr>
        <w:t>”.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  <w:i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II.5 Nazwa osi priorytetowej i działania w ramach których planowana jest realizacja projektu: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OŚ PRIORYTETOWA: I. BADANIA, ROZWÓJ I KOMERCJALIZACJA WIEDZY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DZIAŁANIE: I.2 INWESTYCJE PRZEDSĘBIORSTW W BADANIA I INNOWACJE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PODDZIAŁANIE: I.2.2 PROJEKTY B+R PRZEDSIĘBIORSTW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II.6 Rodzaj zamówienia: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dostawy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II.7 Opis przedmiotu zamówienia:</w:t>
      </w:r>
      <w:r w:rsidRPr="001A20D3">
        <w:rPr>
          <w:rFonts w:ascii="Cambria" w:hAnsi="Cambria"/>
        </w:rPr>
        <w:t xml:space="preserve">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A36090">
        <w:rPr>
          <w:rFonts w:ascii="Cambria" w:hAnsi="Cambria"/>
        </w:rPr>
        <w:t xml:space="preserve">Przedmiotem zamówienia jest dostawa </w:t>
      </w:r>
      <w:r w:rsidR="006D5952">
        <w:rPr>
          <w:rFonts w:ascii="Cambria" w:hAnsi="Cambria"/>
        </w:rPr>
        <w:t>substancji aktywnych</w:t>
      </w:r>
      <w:r w:rsidR="00E14DFD" w:rsidRPr="00FC6F25">
        <w:rPr>
          <w:rFonts w:ascii="Cambria" w:hAnsi="Cambria"/>
        </w:rPr>
        <w:t xml:space="preserve"> na potrzeby realizacji prac badawczo-rozwojowych w ramach projektu „Prace B+R nad opracowaniem innowacji produktowej przy zastosowaniu plechy porostu islandzkiego do wytworzenia wyrobu medycznego dla kobiet INNOWAG”</w:t>
      </w:r>
      <w:r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 </w:t>
      </w:r>
    </w:p>
    <w:p w:rsidR="006D5952" w:rsidRDefault="006D5952" w:rsidP="00362A91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Ekstrakt z plechy porostu islandzkiego</w:t>
      </w:r>
      <w:r>
        <w:rPr>
          <w:rFonts w:ascii="Cambria" w:hAnsi="Cambria"/>
          <w:bCs/>
        </w:rPr>
        <w:t>:</w:t>
      </w:r>
    </w:p>
    <w:p w:rsidR="006D5952" w:rsidRPr="006D5952" w:rsidRDefault="006D5952" w:rsidP="006D5952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- ekstrakt wodny 2 kg</w:t>
      </w:r>
    </w:p>
    <w:p w:rsidR="006D5952" w:rsidRDefault="006D5952" w:rsidP="006D5952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- ekstrakt alkoholowy 1 kg</w:t>
      </w:r>
    </w:p>
    <w:p w:rsidR="006D5952" w:rsidRDefault="006D5952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być zgodna</w:t>
      </w:r>
      <w:r w:rsidRPr="006D5952">
        <w:rPr>
          <w:rFonts w:ascii="Cambria" w:hAnsi="Cambria"/>
          <w:bCs/>
        </w:rPr>
        <w:t xml:space="preserve"> z wymaganiami Farmakopei Europejskiej 8 </w:t>
      </w:r>
      <w:proofErr w:type="spellStart"/>
      <w:r w:rsidRPr="006D5952">
        <w:rPr>
          <w:rFonts w:ascii="Cambria" w:hAnsi="Cambria"/>
          <w:bCs/>
        </w:rPr>
        <w:t>Iceland</w:t>
      </w:r>
      <w:proofErr w:type="spellEnd"/>
      <w:r w:rsidRPr="006D5952">
        <w:rPr>
          <w:rFonts w:ascii="Cambria" w:hAnsi="Cambria"/>
          <w:bCs/>
        </w:rPr>
        <w:t xml:space="preserve"> </w:t>
      </w:r>
      <w:proofErr w:type="spellStart"/>
      <w:r w:rsidRPr="006D5952">
        <w:rPr>
          <w:rFonts w:ascii="Cambria" w:hAnsi="Cambria"/>
          <w:bCs/>
        </w:rPr>
        <w:t>moss</w:t>
      </w:r>
      <w:proofErr w:type="spellEnd"/>
      <w:r w:rsidRPr="006D5952">
        <w:rPr>
          <w:rFonts w:ascii="Cambria" w:hAnsi="Cambria"/>
          <w:bCs/>
        </w:rPr>
        <w:t xml:space="preserve"> (</w:t>
      </w:r>
      <w:proofErr w:type="spellStart"/>
      <w:r w:rsidRPr="006D5952">
        <w:rPr>
          <w:rFonts w:ascii="Cambria" w:hAnsi="Cambria"/>
          <w:bCs/>
        </w:rPr>
        <w:t>Ph</w:t>
      </w:r>
      <w:proofErr w:type="spellEnd"/>
      <w:r w:rsidRPr="006D5952">
        <w:rPr>
          <w:rFonts w:ascii="Cambria" w:hAnsi="Cambria"/>
          <w:bCs/>
        </w:rPr>
        <w:t xml:space="preserve">. </w:t>
      </w:r>
      <w:proofErr w:type="spellStart"/>
      <w:r w:rsidRPr="006D5952">
        <w:rPr>
          <w:rFonts w:ascii="Cambria" w:hAnsi="Cambria"/>
          <w:bCs/>
        </w:rPr>
        <w:t>Eur</w:t>
      </w:r>
      <w:proofErr w:type="spellEnd"/>
      <w:r w:rsidRPr="006D5952">
        <w:rPr>
          <w:rFonts w:ascii="Cambria" w:hAnsi="Cambria"/>
          <w:bCs/>
        </w:rPr>
        <w:t xml:space="preserve">. and); </w:t>
      </w:r>
      <w:proofErr w:type="spellStart"/>
      <w:r w:rsidRPr="006D5952">
        <w:rPr>
          <w:rFonts w:ascii="Cambria" w:hAnsi="Cambria"/>
          <w:bCs/>
        </w:rPr>
        <w:t>Li</w:t>
      </w:r>
      <w:r>
        <w:rPr>
          <w:rFonts w:ascii="Cambria" w:hAnsi="Cambria"/>
          <w:bCs/>
        </w:rPr>
        <w:t>chen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islandicus</w:t>
      </w:r>
      <w:proofErr w:type="spellEnd"/>
      <w:r>
        <w:rPr>
          <w:rFonts w:ascii="Cambria" w:hAnsi="Cambria"/>
          <w:bCs/>
        </w:rPr>
        <w:t xml:space="preserve"> (</w:t>
      </w:r>
      <w:proofErr w:type="spellStart"/>
      <w:r>
        <w:rPr>
          <w:rFonts w:ascii="Cambria" w:hAnsi="Cambria"/>
          <w:bCs/>
        </w:rPr>
        <w:t>Ph</w:t>
      </w:r>
      <w:proofErr w:type="spellEnd"/>
      <w:r>
        <w:rPr>
          <w:rFonts w:ascii="Cambria" w:hAnsi="Cambria"/>
          <w:bCs/>
        </w:rPr>
        <w:t xml:space="preserve">. </w:t>
      </w:r>
      <w:proofErr w:type="spellStart"/>
      <w:r>
        <w:rPr>
          <w:rFonts w:ascii="Cambria" w:hAnsi="Cambria"/>
          <w:bCs/>
        </w:rPr>
        <w:t>Eur</w:t>
      </w:r>
      <w:proofErr w:type="spellEnd"/>
      <w:r>
        <w:rPr>
          <w:rFonts w:ascii="Cambria" w:hAnsi="Cambria"/>
          <w:bCs/>
        </w:rPr>
        <w:t>. Łac.).</w:t>
      </w:r>
    </w:p>
    <w:p w:rsidR="006D5952" w:rsidRDefault="006D5952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D5952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</w:t>
      </w:r>
    </w:p>
    <w:p w:rsidR="001C2B50" w:rsidRDefault="001C2B50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Kwas </w:t>
      </w:r>
      <w:r w:rsidR="006D5952">
        <w:rPr>
          <w:rFonts w:ascii="Cambria" w:hAnsi="Cambria"/>
          <w:bCs/>
        </w:rPr>
        <w:t>L</w:t>
      </w:r>
      <w:r w:rsidR="006D5952" w:rsidRPr="006D5952">
        <w:rPr>
          <w:rFonts w:ascii="Cambria" w:hAnsi="Cambria"/>
          <w:bCs/>
        </w:rPr>
        <w:t>-askorbinowy</w:t>
      </w:r>
      <w:r>
        <w:rPr>
          <w:rFonts w:ascii="Cambria" w:hAnsi="Cambria"/>
          <w:bCs/>
        </w:rPr>
        <w:t xml:space="preserve"> o czystości cz. d. a. (czysty do analizy) - 1000 g</w:t>
      </w:r>
    </w:p>
    <w:p w:rsidR="006D5952" w:rsidRDefault="001C2B50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być zgodna</w:t>
      </w:r>
      <w:r w:rsidRPr="006D5952">
        <w:rPr>
          <w:rFonts w:ascii="Cambria" w:hAnsi="Cambria"/>
          <w:bCs/>
        </w:rPr>
        <w:t xml:space="preserve"> z wymaganiami Farmakopei Europejskiej</w:t>
      </w:r>
      <w:r>
        <w:rPr>
          <w:rFonts w:ascii="Cambria" w:hAnsi="Cambria"/>
          <w:bCs/>
        </w:rPr>
        <w:t>.</w:t>
      </w:r>
    </w:p>
    <w:p w:rsidR="001C2B50" w:rsidRDefault="001C2B50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D5952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3</w:t>
      </w:r>
    </w:p>
    <w:p w:rsidR="001C2B50" w:rsidRDefault="006D5952" w:rsidP="001C2B50">
      <w:pPr>
        <w:spacing w:after="0" w:line="276" w:lineRule="auto"/>
        <w:jc w:val="both"/>
        <w:rPr>
          <w:rFonts w:ascii="Cambria" w:hAnsi="Cambria"/>
          <w:bCs/>
        </w:rPr>
      </w:pPr>
      <w:proofErr w:type="spellStart"/>
      <w:r w:rsidRPr="006D5952">
        <w:rPr>
          <w:rFonts w:ascii="Cambria" w:hAnsi="Cambria"/>
          <w:bCs/>
        </w:rPr>
        <w:t>Galaktooligosacharydy</w:t>
      </w:r>
      <w:proofErr w:type="spellEnd"/>
      <w:r w:rsidR="001C2B50">
        <w:rPr>
          <w:rFonts w:ascii="Cambria" w:hAnsi="Cambria"/>
          <w:bCs/>
        </w:rPr>
        <w:t xml:space="preserve"> - </w:t>
      </w:r>
      <w:r w:rsidR="001C2B50" w:rsidRPr="001C2B50">
        <w:rPr>
          <w:rFonts w:ascii="Cambria" w:hAnsi="Cambria"/>
          <w:bCs/>
        </w:rPr>
        <w:t>500g</w:t>
      </w:r>
    </w:p>
    <w:p w:rsid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być zgodna</w:t>
      </w:r>
      <w:r w:rsidRPr="006D5952">
        <w:rPr>
          <w:rFonts w:ascii="Cambria" w:hAnsi="Cambria"/>
          <w:bCs/>
        </w:rPr>
        <w:t xml:space="preserve"> z wymaganiami Farmakopei Europejskiej</w:t>
      </w:r>
      <w:r>
        <w:rPr>
          <w:rFonts w:ascii="Cambria" w:hAnsi="Cambria"/>
          <w:bCs/>
        </w:rPr>
        <w:t>.</w:t>
      </w:r>
    </w:p>
    <w:p w:rsid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spełniać następujące wymagania: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strata masy po suszeniu - nie więcej niż 12,0 %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 xml:space="preserve">- </w:t>
      </w:r>
      <w:proofErr w:type="spellStart"/>
      <w:r w:rsidRPr="001C2B50">
        <w:rPr>
          <w:rFonts w:ascii="Cambria" w:hAnsi="Cambria"/>
          <w:bCs/>
        </w:rPr>
        <w:t>pH</w:t>
      </w:r>
      <w:proofErr w:type="spellEnd"/>
      <w:r w:rsidRPr="001C2B50">
        <w:rPr>
          <w:rFonts w:ascii="Cambria" w:hAnsi="Cambria"/>
          <w:bCs/>
        </w:rPr>
        <w:t xml:space="preserve"> (r-r 1:10) 3,0 - 5,5 %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rozpuszczalność w wodzie - częściowo rozpuszczalny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zawartość popiołu - nie więcej niż 3,0 %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 xml:space="preserve">- metale ciężkie - nie więcej niż 10 </w:t>
      </w:r>
      <w:proofErr w:type="spellStart"/>
      <w:r w:rsidRPr="001C2B50">
        <w:rPr>
          <w:rFonts w:ascii="Cambria" w:hAnsi="Cambria"/>
          <w:bCs/>
        </w:rPr>
        <w:t>ppm</w:t>
      </w:r>
      <w:proofErr w:type="spellEnd"/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czystość mikrobiologiczna: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lastRenderedPageBreak/>
        <w:t xml:space="preserve">+ TAMC - nie więcej niż 5 x 10 4  </w:t>
      </w:r>
      <w:proofErr w:type="spellStart"/>
      <w:r w:rsidRPr="001C2B50">
        <w:rPr>
          <w:rFonts w:ascii="Cambria" w:hAnsi="Cambria"/>
          <w:bCs/>
        </w:rPr>
        <w:t>cfu</w:t>
      </w:r>
      <w:proofErr w:type="spellEnd"/>
      <w:r w:rsidRPr="001C2B50">
        <w:rPr>
          <w:rFonts w:ascii="Cambria" w:hAnsi="Cambria"/>
          <w:bCs/>
        </w:rPr>
        <w:t>/g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 xml:space="preserve">+ TYMC - nie więcej niż 5 x 10 2  </w:t>
      </w:r>
      <w:proofErr w:type="spellStart"/>
      <w:r w:rsidRPr="001C2B50">
        <w:rPr>
          <w:rFonts w:ascii="Cambria" w:hAnsi="Cambria"/>
          <w:bCs/>
        </w:rPr>
        <w:t>cfu</w:t>
      </w:r>
      <w:proofErr w:type="spellEnd"/>
      <w:r w:rsidRPr="001C2B50">
        <w:rPr>
          <w:rFonts w:ascii="Cambria" w:hAnsi="Cambria"/>
          <w:bCs/>
        </w:rPr>
        <w:t>/g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Escherichia coli - nieobecne w 1g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Salmonella - nieobecne w 25 g</w:t>
      </w:r>
      <w:r>
        <w:rPr>
          <w:rFonts w:ascii="Cambria" w:hAnsi="Cambria"/>
          <w:bCs/>
        </w:rPr>
        <w:t>,</w:t>
      </w:r>
    </w:p>
    <w:p w:rsid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 xml:space="preserve">+ Bakterie gram ujemne tolerujące żółć - nie więcej niż 100 </w:t>
      </w:r>
      <w:proofErr w:type="spellStart"/>
      <w:r w:rsidRPr="001C2B50">
        <w:rPr>
          <w:rFonts w:ascii="Cambria" w:hAnsi="Cambria"/>
          <w:bCs/>
        </w:rPr>
        <w:t>cfu</w:t>
      </w:r>
      <w:proofErr w:type="spellEnd"/>
      <w:r w:rsidRPr="001C2B50">
        <w:rPr>
          <w:rFonts w:ascii="Cambria" w:hAnsi="Cambria"/>
          <w:bCs/>
        </w:rPr>
        <w:t>/g</w:t>
      </w:r>
      <w:r>
        <w:rPr>
          <w:rFonts w:ascii="Cambria" w:hAnsi="Cambria"/>
          <w:bCs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II.8 Wymagania stawiane Wykonawcy:</w:t>
      </w:r>
    </w:p>
    <w:p w:rsidR="006C5CF5" w:rsidRPr="00764BF7" w:rsidRDefault="006C5CF5" w:rsidP="00BC0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Wykonawca zobowiązuje się realizować dostawy będące przedmiotem zamówienia z należytą starannością.</w:t>
      </w:r>
    </w:p>
    <w:p w:rsidR="006C5CF5" w:rsidRDefault="006C5CF5" w:rsidP="00BC0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Wykonawca ponosi pełną odpowiedzialność za kompletne, rzetelne i terminowe wykonanie dostawy będącej przedmiotem zamówienia.</w:t>
      </w:r>
    </w:p>
    <w:p w:rsidR="00BC0EA4" w:rsidRPr="00764BF7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II.9 Warunki postępowania ofertowego: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II.7 powyżej.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 xml:space="preserve">do kontaktów z Wykonawcami </w:t>
      </w:r>
      <w:r w:rsidR="00A5499F">
        <w:rPr>
          <w:rFonts w:asciiTheme="majorHAnsi" w:hAnsiTheme="majorHAnsi"/>
        </w:rPr>
        <w:t xml:space="preserve">jest </w:t>
      </w:r>
      <w:r>
        <w:rPr>
          <w:rFonts w:asciiTheme="majorHAnsi" w:hAnsiTheme="majorHAnsi"/>
        </w:rPr>
        <w:t xml:space="preserve">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zastrzega sobie prawo do przesłania pytań do poszczególnych Oferentów wraz z odpowiedziami na złożone pytania do wszystkich Oferentów biorących udział w postępowaniu lub do ich zamieszczenia na swojej stronie internetowej, bez podania nazw Oferentów, którzy zadali pytania.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odrzuca oferty, które zostaną złożone przez Wykonawców podlegających wykluczeniu z udziału w postępowaniu o udzielenie zamówienia. 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>unieważnienia zapytania ofertowego bez ponoszenia jakichkolwiek skutków prawnych i finansowych,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odrzucenia oferty, która zawierać będzie rażąco niską cenę w stosunku do zakresu przedmiotu zamówienia.</w:t>
      </w:r>
    </w:p>
    <w:p w:rsidR="006C5CF5" w:rsidRPr="0053249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Default="0067638C" w:rsidP="0067638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30 września 2017 r.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IV. Warunki udziału w postępowaniu oraz opis sposobu dokonywania oceny spełniania tych warunków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Wymagania wobec Oferenta – warunki dopuszczające udział w postępowaniu: </w:t>
      </w:r>
    </w:p>
    <w:p w:rsidR="006C5CF5" w:rsidRPr="001A20D3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Brak powiązań kapitałowych i osobowych pomiędzy Oferentem, a 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uczestniczeniu w spółce jako wspólnik spółki cywilnej lub spółki osobowej,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posiadaniu co najmniej 10 % udziałów lub akcji,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pełnieniu funkcji członka organu nadzorczego lub zarządzającego, prokurenta, pełnomocnika,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C5CF5" w:rsidRPr="00683DB3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W celu potwierdzenia przez Wykonawcę, że nie podlega on wykluczeniu oraz spełnia warunki udziały w postępowaniu, do oferty należy dołączyć oświadczenie o </w:t>
      </w:r>
      <w:r w:rsidRPr="00683DB3">
        <w:rPr>
          <w:rFonts w:ascii="Cambria" w:hAnsi="Cambria"/>
        </w:rPr>
        <w:t>niepodleganiu wykluczeniem oraz spełnianiu warunków udziału w postępowaniu, stanowiące załącznik nr 2 do zapytania ofertowego.</w:t>
      </w:r>
    </w:p>
    <w:p w:rsidR="006C5CF5" w:rsidRPr="001A20D3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Ocena spełnienia warunków udziału w postępowaniu</w:t>
      </w:r>
      <w:r w:rsidRPr="001A20D3">
        <w:rPr>
          <w:rFonts w:ascii="Cambria" w:hAnsi="Cambria"/>
        </w:rPr>
        <w:t xml:space="preserve"> odbywa się na zasadzie spełnia – nie spełnia.</w:t>
      </w:r>
    </w:p>
    <w:p w:rsidR="006C5CF5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W przypadku nie wykazania warunków określonych w pkt. IV</w:t>
      </w:r>
      <w:r w:rsidRPr="001A20D3">
        <w:rPr>
          <w:rFonts w:ascii="Cambria" w:hAnsi="Cambria"/>
          <w:color w:val="0070C0"/>
        </w:rPr>
        <w:t xml:space="preserve"> </w:t>
      </w:r>
      <w:r w:rsidRPr="001A20D3">
        <w:rPr>
          <w:rFonts w:ascii="Cambria" w:hAnsi="Cambria"/>
        </w:rPr>
        <w:t>oferta Wykonawcy nie będzie rozpatrywana.</w:t>
      </w:r>
    </w:p>
    <w:p w:rsidR="00BC0EA4" w:rsidRPr="001A20D3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V. Informacje o procedurze zapytania ofertowego</w:t>
      </w:r>
    </w:p>
    <w:p w:rsidR="006C5CF5" w:rsidRPr="001A20D3" w:rsidRDefault="006C5CF5" w:rsidP="00BC0EA4">
      <w:pPr>
        <w:tabs>
          <w:tab w:val="num" w:pos="397"/>
        </w:tabs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V.1 </w:t>
      </w:r>
      <w:r>
        <w:rPr>
          <w:rFonts w:ascii="Cambria" w:hAnsi="Cambria"/>
          <w:b/>
        </w:rPr>
        <w:t xml:space="preserve">Sposób </w:t>
      </w:r>
      <w:r w:rsidRPr="001A20D3">
        <w:rPr>
          <w:rFonts w:ascii="Cambria" w:hAnsi="Cambria"/>
          <w:b/>
        </w:rPr>
        <w:t>przygotowania oferty: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 xml:space="preserve">Zapytanie ofertowe jest dostępne w wersji elektronicznej na stronie Zamawiającego </w:t>
      </w:r>
      <w:hyperlink r:id="rId10" w:history="1">
        <w:r w:rsidRPr="009555F4">
          <w:rPr>
            <w:rStyle w:val="Hipercze"/>
            <w:rFonts w:ascii="Cambria" w:hAnsi="Cambria"/>
          </w:rPr>
          <w:t>http://www.masterpharm.pl</w:t>
        </w:r>
      </w:hyperlink>
      <w:r>
        <w:rPr>
          <w:rFonts w:ascii="Cambria" w:hAnsi="Cambria"/>
        </w:rPr>
        <w:t xml:space="preserve">. </w:t>
      </w:r>
    </w:p>
    <w:p w:rsidR="006C5CF5" w:rsidRPr="00FB68C5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Wykonawca może złożyć tylko jedną ofertę, która musi być sporządzona w języku polskim.</w:t>
      </w:r>
    </w:p>
    <w:p w:rsidR="006C5CF5" w:rsidRPr="00683DB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Ofertę należy przesyłać zgodnie z wzorem oferty (załącznik nr 1 do zapytania ofertowego).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Oferta i wszystkie załączniki do oferty stanowiące oświadczenia Wykonawcy winn</w:t>
      </w:r>
      <w:r w:rsidR="0067638C">
        <w:rPr>
          <w:rFonts w:ascii="Cambria" w:hAnsi="Cambria"/>
        </w:rPr>
        <w:t>y być podpisane przez Wykonawcę.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Oferent ponosi wyłączną odpowiedzialność za ewentualne błędy lub opóźnienia w dostarczeniu korespondencji przez pocztę, kuriera lub inne osoby oraz za błędy lub opóźnienia w działaniu systemu teleinformatycznego w przypadku wysłania korespondencji w formie elektronicznej.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Oferta złożona po terminie nie będzie rozpatrywana. 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Rozpatrywane będą jedynie oferty spełniające warunki dopuszczające</w:t>
      </w:r>
      <w:r w:rsidR="0067638C">
        <w:rPr>
          <w:rFonts w:ascii="Cambria" w:hAnsi="Cambria"/>
        </w:rPr>
        <w:t xml:space="preserve"> do</w:t>
      </w:r>
      <w:r w:rsidRPr="001A20D3">
        <w:rPr>
          <w:rFonts w:ascii="Cambria" w:hAnsi="Cambria"/>
        </w:rPr>
        <w:t xml:space="preserve"> udział</w:t>
      </w:r>
      <w:r w:rsidR="0067638C">
        <w:rPr>
          <w:rFonts w:ascii="Cambria" w:hAnsi="Cambria"/>
        </w:rPr>
        <w:t>u</w:t>
      </w:r>
      <w:r w:rsidRPr="001A20D3">
        <w:rPr>
          <w:rFonts w:ascii="Cambria" w:hAnsi="Cambria"/>
        </w:rPr>
        <w:t xml:space="preserve"> w postępowaniu.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Wykonawca określi cenę ryczałtową </w:t>
      </w:r>
      <w:r w:rsidR="006F01E6">
        <w:rPr>
          <w:rFonts w:ascii="Cambria" w:hAnsi="Cambria"/>
        </w:rPr>
        <w:t>ne</w:t>
      </w:r>
      <w:r w:rsidRPr="001A20D3">
        <w:rPr>
          <w:rFonts w:ascii="Cambria" w:hAnsi="Cambria"/>
        </w:rPr>
        <w:t>tto</w:t>
      </w:r>
      <w:r>
        <w:rPr>
          <w:rFonts w:ascii="Cambria" w:hAnsi="Cambria"/>
        </w:rPr>
        <w:t xml:space="preserve"> dla części przedmiotu zamówienia</w:t>
      </w:r>
      <w:r w:rsidRPr="001A20D3">
        <w:rPr>
          <w:rFonts w:ascii="Cambria" w:hAnsi="Cambria"/>
        </w:rPr>
        <w:t>,</w:t>
      </w:r>
      <w:r>
        <w:rPr>
          <w:rFonts w:ascii="Cambria" w:hAnsi="Cambria"/>
        </w:rPr>
        <w:t xml:space="preserve"> której dotyczy oferta,</w:t>
      </w:r>
      <w:r w:rsidRPr="001A20D3">
        <w:rPr>
          <w:rFonts w:ascii="Cambria" w:hAnsi="Cambria"/>
        </w:rPr>
        <w:t xml:space="preserve"> która stanowić będz</w:t>
      </w:r>
      <w:r>
        <w:rPr>
          <w:rFonts w:ascii="Cambria" w:hAnsi="Cambria"/>
        </w:rPr>
        <w:t>ie wynagrodzenie za realizację danej części</w:t>
      </w:r>
      <w:r w:rsidRPr="001A20D3">
        <w:rPr>
          <w:rFonts w:ascii="Cambria" w:hAnsi="Cambria"/>
        </w:rPr>
        <w:t xml:space="preserve"> przedmiotu zamówienia, podając ją w zapisie liczbowym. </w:t>
      </w:r>
      <w:r>
        <w:rPr>
          <w:rFonts w:ascii="Cambria" w:hAnsi="Cambria"/>
        </w:rPr>
        <w:t>Wskazana w ofercie c</w:t>
      </w:r>
      <w:r w:rsidRPr="001A20D3">
        <w:rPr>
          <w:rFonts w:ascii="Cambria" w:hAnsi="Cambria"/>
        </w:rPr>
        <w:t xml:space="preserve">ena </w:t>
      </w:r>
      <w:r>
        <w:rPr>
          <w:rFonts w:ascii="Cambria" w:hAnsi="Cambria"/>
        </w:rPr>
        <w:t xml:space="preserve">dla danej części przedmiotu zamówienia </w:t>
      </w:r>
      <w:r w:rsidRPr="001A20D3">
        <w:rPr>
          <w:rFonts w:ascii="Cambria" w:hAnsi="Cambria"/>
        </w:rPr>
        <w:t xml:space="preserve">jest ceną ostateczną obejmującą wszystkie koszty i składniki związane z realizacją zamówienia </w:t>
      </w:r>
      <w:r>
        <w:rPr>
          <w:rFonts w:ascii="Cambria" w:hAnsi="Cambria"/>
        </w:rPr>
        <w:t>w zakresie danej części przedmiotu</w:t>
      </w:r>
      <w:r w:rsidRPr="001A20D3">
        <w:rPr>
          <w:rFonts w:ascii="Cambria" w:hAnsi="Cambria"/>
        </w:rPr>
        <w:t xml:space="preserve"> zamówienia. </w:t>
      </w:r>
    </w:p>
    <w:p w:rsidR="006C5CF5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FB3472">
        <w:rPr>
          <w:rFonts w:ascii="Cambria" w:hAnsi="Cambria"/>
        </w:rPr>
        <w:t xml:space="preserve">Wykonawców obowiązuje wykorzystanie załączonych wzorów dokumentów – załączników. Wszystkie pola i pozycje tych wzorów winny być wypełnione, a w szczególności muszą zawierać wszystkie wymagane informacje i dane. </w:t>
      </w:r>
    </w:p>
    <w:p w:rsidR="00BC0EA4" w:rsidRPr="00FB3472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V.2 Kryteria oceny ofert</w:t>
      </w:r>
      <w:r>
        <w:rPr>
          <w:rFonts w:ascii="Cambria" w:hAnsi="Cambria"/>
          <w:b/>
        </w:rPr>
        <w:t xml:space="preserve"> oraz sposób przeprowadzenia oceny i </w:t>
      </w:r>
      <w:r w:rsidRPr="001A20D3">
        <w:rPr>
          <w:rFonts w:ascii="Cambria" w:hAnsi="Cambria"/>
          <w:b/>
        </w:rPr>
        <w:t>wyboru najkorzystniejszej oferty: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Oferty Wykonawców spełniających warunki udziału w postępowaniu określone w punkcie IV niniejszego Zapytania ofertowego</w:t>
      </w:r>
      <w:r>
        <w:rPr>
          <w:rFonts w:ascii="Cambria" w:hAnsi="Cambria"/>
        </w:rPr>
        <w:t xml:space="preserve">, złożone w terminie wskazanym w punkcie </w:t>
      </w:r>
      <w:r w:rsidRPr="00217899">
        <w:rPr>
          <w:rFonts w:ascii="Cambria" w:hAnsi="Cambria"/>
        </w:rPr>
        <w:t xml:space="preserve">V.4 </w:t>
      </w:r>
      <w:r>
        <w:rPr>
          <w:rFonts w:ascii="Cambria" w:hAnsi="Cambria"/>
        </w:rPr>
        <w:t>niniejszego Zapytania ofertowego,</w:t>
      </w:r>
      <w:r w:rsidRPr="00FB68C5">
        <w:rPr>
          <w:rFonts w:ascii="Cambria" w:hAnsi="Cambria"/>
        </w:rPr>
        <w:t xml:space="preserve"> zostaną ocenione według następując</w:t>
      </w:r>
      <w:r>
        <w:rPr>
          <w:rFonts w:ascii="Cambria" w:hAnsi="Cambria"/>
        </w:rPr>
        <w:t>ego kryterium:</w:t>
      </w:r>
      <w:r w:rsidRPr="00FB68C5">
        <w:rPr>
          <w:rFonts w:ascii="Cambria" w:hAnsi="Cambria"/>
        </w:rPr>
        <w:t xml:space="preserve"> </w:t>
      </w:r>
    </w:p>
    <w:p w:rsidR="006C5CF5" w:rsidRPr="00FB68C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Całkowita cena </w:t>
      </w:r>
      <w:r w:rsidR="006F01E6">
        <w:rPr>
          <w:rFonts w:ascii="Cambria" w:hAnsi="Cambria"/>
        </w:rPr>
        <w:t>ne</w:t>
      </w:r>
      <w:r w:rsidRPr="00FB68C5">
        <w:rPr>
          <w:rFonts w:ascii="Cambria" w:hAnsi="Cambria"/>
        </w:rPr>
        <w:t>tto</w:t>
      </w:r>
      <w:r>
        <w:rPr>
          <w:rFonts w:ascii="Cambria" w:hAnsi="Cambria"/>
        </w:rPr>
        <w:t xml:space="preserve"> - w ramach</w:t>
      </w:r>
      <w:r w:rsidRPr="00FB68C5">
        <w:rPr>
          <w:rFonts w:ascii="Cambria" w:hAnsi="Cambria"/>
        </w:rPr>
        <w:t xml:space="preserve"> kryterium </w:t>
      </w:r>
      <w:r>
        <w:rPr>
          <w:rFonts w:ascii="Cambria" w:hAnsi="Cambria"/>
        </w:rPr>
        <w:t xml:space="preserve">Zamawiający dokona oceny na </w:t>
      </w:r>
      <w:r w:rsidRPr="00FB68C5">
        <w:rPr>
          <w:rFonts w:ascii="Cambria" w:hAnsi="Cambria"/>
        </w:rPr>
        <w:t>podstawie informacji podanych przez Wykonawcę w Formularzu oferty,</w:t>
      </w:r>
      <w:r>
        <w:rPr>
          <w:rFonts w:ascii="Cambria" w:hAnsi="Cambria"/>
        </w:rPr>
        <w:t xml:space="preserve"> </w:t>
      </w:r>
      <w:r w:rsidRPr="00FB68C5">
        <w:rPr>
          <w:rFonts w:ascii="Cambria" w:hAnsi="Cambria"/>
        </w:rPr>
        <w:t xml:space="preserve">porównując całkowite ceny </w:t>
      </w:r>
      <w:r w:rsidR="006F01E6">
        <w:rPr>
          <w:rFonts w:ascii="Cambria" w:hAnsi="Cambria"/>
        </w:rPr>
        <w:t>ne</w:t>
      </w:r>
      <w:r w:rsidRPr="00FB68C5">
        <w:rPr>
          <w:rFonts w:ascii="Cambria" w:hAnsi="Cambria"/>
        </w:rPr>
        <w:t>tto ofert w złotych polskich (PLN) osobno dla</w:t>
      </w:r>
      <w:r>
        <w:rPr>
          <w:rFonts w:ascii="Cambria" w:hAnsi="Cambria"/>
        </w:rPr>
        <w:t xml:space="preserve"> </w:t>
      </w:r>
      <w:r w:rsidRPr="00FB68C5">
        <w:rPr>
          <w:rFonts w:ascii="Cambria" w:hAnsi="Cambria"/>
        </w:rPr>
        <w:t xml:space="preserve">każdej z części </w:t>
      </w:r>
      <w:r>
        <w:rPr>
          <w:rFonts w:ascii="Cambria" w:hAnsi="Cambria"/>
        </w:rPr>
        <w:t xml:space="preserve">przedmiotu </w:t>
      </w:r>
      <w:r w:rsidRPr="00FB68C5">
        <w:rPr>
          <w:rFonts w:ascii="Cambria" w:hAnsi="Cambria"/>
        </w:rPr>
        <w:t xml:space="preserve">zamówienia. </w:t>
      </w:r>
    </w:p>
    <w:p w:rsidR="006C5CF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 xml:space="preserve">Całkowita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</w:t>
      </w:r>
      <w:r w:rsidR="006E7749">
        <w:rPr>
          <w:rFonts w:ascii="Cambria" w:hAnsi="Cambria"/>
        </w:rPr>
        <w:t xml:space="preserve"> w złotych polskich (PLN)</w:t>
      </w:r>
      <w:r w:rsidRPr="003235FE">
        <w:rPr>
          <w:rFonts w:ascii="Cambria" w:hAnsi="Cambria"/>
        </w:rPr>
        <w:t xml:space="preserve"> powinna być podana z dokładnością do dwóch miejsc po przecinku.</w:t>
      </w:r>
    </w:p>
    <w:p w:rsidR="006E7749" w:rsidRDefault="006E7749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4F1BC6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  <w:highlight w:val="yellow"/>
        </w:rPr>
      </w:pPr>
      <w:r w:rsidRPr="003235FE">
        <w:rPr>
          <w:rFonts w:ascii="Cambria" w:hAnsi="Cambria"/>
        </w:rPr>
        <w:t>Wartość punktowa w niniejszym kryterium obliczana będzie w sposób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następujący:</w:t>
      </w:r>
      <w:r w:rsidRPr="003235FE">
        <w:rPr>
          <w:rFonts w:ascii="Cambria" w:hAnsi="Cambria"/>
        </w:rPr>
        <w:cr/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  <w:b/>
        </w:rPr>
        <w:t xml:space="preserve">C = </w:t>
      </w:r>
      <w:proofErr w:type="spellStart"/>
      <w:r w:rsidRPr="003235FE">
        <w:rPr>
          <w:rFonts w:ascii="Cambria" w:hAnsi="Cambria"/>
          <w:b/>
        </w:rPr>
        <w:t>C</w:t>
      </w:r>
      <w:r w:rsidRPr="003235FE">
        <w:rPr>
          <w:rFonts w:ascii="Cambria" w:hAnsi="Cambria"/>
          <w:b/>
          <w:vertAlign w:val="subscript"/>
        </w:rPr>
        <w:t>min</w:t>
      </w:r>
      <w:proofErr w:type="spellEnd"/>
      <w:r w:rsidRPr="003235FE">
        <w:rPr>
          <w:rFonts w:ascii="Cambria" w:hAnsi="Cambria"/>
          <w:b/>
        </w:rPr>
        <w:t>/C</w:t>
      </w:r>
      <w:r w:rsidRPr="003235FE">
        <w:rPr>
          <w:rFonts w:ascii="Cambria" w:hAnsi="Cambria"/>
          <w:b/>
          <w:vertAlign w:val="subscript"/>
        </w:rPr>
        <w:t>o</w:t>
      </w:r>
      <w:r w:rsidRPr="003235FE">
        <w:rPr>
          <w:rFonts w:ascii="Cambria" w:hAnsi="Cambria"/>
          <w:b/>
        </w:rPr>
        <w:t xml:space="preserve"> x 100 pkt, </w:t>
      </w:r>
      <w:r w:rsidRPr="003235FE">
        <w:rPr>
          <w:rFonts w:ascii="Cambria" w:hAnsi="Cambria"/>
        </w:rPr>
        <w:t>gdzie: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</w:rPr>
        <w:t>C – liczba punktów uzyskana przez badaną ofertę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proofErr w:type="spellStart"/>
      <w:r w:rsidRPr="003235FE">
        <w:rPr>
          <w:rFonts w:ascii="Cambria" w:hAnsi="Cambria"/>
        </w:rPr>
        <w:lastRenderedPageBreak/>
        <w:t>C</w:t>
      </w:r>
      <w:r w:rsidRPr="003235FE">
        <w:rPr>
          <w:rFonts w:ascii="Cambria" w:hAnsi="Cambria"/>
          <w:vertAlign w:val="subscript"/>
        </w:rPr>
        <w:t>min</w:t>
      </w:r>
      <w:proofErr w:type="spellEnd"/>
      <w:r w:rsidRPr="003235FE">
        <w:rPr>
          <w:rFonts w:ascii="Cambria" w:hAnsi="Cambria"/>
          <w:vertAlign w:val="subscript"/>
        </w:rPr>
        <w:t xml:space="preserve"> </w:t>
      </w:r>
      <w:r w:rsidRPr="003235FE">
        <w:rPr>
          <w:rFonts w:ascii="Cambria" w:hAnsi="Cambria"/>
        </w:rPr>
        <w:t xml:space="preserve">–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 najniższej oferty spośród ofert niepodlegających odrzuceniu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</w:rPr>
        <w:t>C</w:t>
      </w:r>
      <w:r w:rsidRPr="003235FE">
        <w:rPr>
          <w:rFonts w:ascii="Cambria" w:hAnsi="Cambria"/>
          <w:vertAlign w:val="subscript"/>
        </w:rPr>
        <w:t xml:space="preserve">o </w:t>
      </w:r>
      <w:r w:rsidRPr="003235FE">
        <w:rPr>
          <w:rFonts w:ascii="Cambria" w:hAnsi="Cambria"/>
        </w:rPr>
        <w:t xml:space="preserve"> -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 ocenianej oferty</w:t>
      </w:r>
    </w:p>
    <w:p w:rsidR="006C5CF5" w:rsidRPr="003235FE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 xml:space="preserve">Ocena dokonywana będzie dla każdej części </w:t>
      </w:r>
      <w:r w:rsidR="0067638C">
        <w:rPr>
          <w:rFonts w:ascii="Cambria" w:hAnsi="Cambria"/>
        </w:rPr>
        <w:t xml:space="preserve">przedmiotu </w:t>
      </w:r>
      <w:r w:rsidRPr="003235FE">
        <w:rPr>
          <w:rFonts w:ascii="Cambria" w:hAnsi="Cambria"/>
        </w:rPr>
        <w:t>zamówienia osobno według zasad opisanych w pkt. 1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powyżej.</w:t>
      </w:r>
    </w:p>
    <w:p w:rsidR="006C5CF5" w:rsidRPr="00683DB3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Oferta może otrzymać maksymalnie 100 punktów dla każdej z części przedmiotu zamówienia.</w:t>
      </w:r>
    </w:p>
    <w:p w:rsidR="006C5CF5" w:rsidRPr="00683DB3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Punktacja będzie zaokrąglana w górę, do dwóch miejsc po przecinku</w:t>
      </w:r>
      <w:r w:rsidR="0072569F">
        <w:rPr>
          <w:rFonts w:ascii="Cambria" w:hAnsi="Cambria"/>
        </w:rPr>
        <w:t>.</w:t>
      </w:r>
    </w:p>
    <w:p w:rsidR="006C5CF5" w:rsidRPr="003235FE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Za najkorzystniejszą ekonomicznie i jakościowo ofertę(-y) zostanie uznana oferta(-y), która(-e) spełniła(-ją) wszystkie warunki udziału w postępowaniu, nie podlega(-ją)</w:t>
      </w:r>
      <w:r w:rsidRPr="003235FE">
        <w:rPr>
          <w:rFonts w:ascii="Cambria" w:hAnsi="Cambria"/>
        </w:rPr>
        <w:t xml:space="preserve"> wykluczeniu oraz w toku oceny uzyska(-ją) największą liczbę punktów dla danej części przedmiotu zamówienia.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W przypadku Wykonawcy, którego oferta zawierać będzie rażąco niską cenę w stosunku do przedmiotu zamówienia, Zamawiający zastrzeg</w:t>
      </w:r>
      <w:r>
        <w:rPr>
          <w:rFonts w:ascii="Cambria" w:hAnsi="Cambria"/>
        </w:rPr>
        <w:t xml:space="preserve">a sobie prawo do jego wezwania </w:t>
      </w:r>
      <w:r w:rsidRPr="003235FE">
        <w:rPr>
          <w:rFonts w:ascii="Cambria" w:hAnsi="Cambria"/>
        </w:rPr>
        <w:t>do złożenia stosownych wyjaśnień i przedstawienia sposobu wyliczenia całkowitej</w:t>
      </w:r>
      <w:r>
        <w:rPr>
          <w:rFonts w:ascii="Cambria" w:hAnsi="Cambria"/>
        </w:rPr>
        <w:t xml:space="preserve"> </w:t>
      </w:r>
      <w:r w:rsidR="006F01E6">
        <w:rPr>
          <w:rFonts w:ascii="Cambria" w:hAnsi="Cambria"/>
        </w:rPr>
        <w:t>ceny ne</w:t>
      </w:r>
      <w:r w:rsidRPr="003235FE">
        <w:rPr>
          <w:rFonts w:ascii="Cambria" w:hAnsi="Cambria"/>
        </w:rPr>
        <w:t>tto. Jeżeli przedstawione wyjaśnienia nie uzasadniają zaproponowanej ceny,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Zamawiający zastrzega sobie prawo do odrzucenia takiej oferty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Zamawiający, po dokonaniu oceny otrzymanych ofert, dokona wyboru najkorzystniejszej oferty lub ofert,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co zostanie udokumentowane protokołem postępowania o udzielenie zamówienia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Jeżeli nie będzie można dokonać wyboru najkorzystniejszych ofert ze względu na to, że co najmniej dwie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 xml:space="preserve">oferty w danej części </w:t>
      </w:r>
      <w:r>
        <w:rPr>
          <w:rFonts w:ascii="Cambria" w:hAnsi="Cambria"/>
        </w:rPr>
        <w:t xml:space="preserve">przedmiotu </w:t>
      </w:r>
      <w:r w:rsidRPr="003235FE">
        <w:rPr>
          <w:rFonts w:ascii="Cambria" w:hAnsi="Cambria"/>
        </w:rPr>
        <w:t>zamówienia zaproponują taką samą cenę, Zamawiający wezwie Wykonawców, którzy złożyli oferty do złożenia w określonym terminie ofert dodatkowych. Oferty dodatkowe nie mogą oferować cen wyższych niż w pierwotnie złożonych ofertach</w:t>
      </w:r>
      <w:r>
        <w:rPr>
          <w:rFonts w:ascii="Cambria" w:hAnsi="Cambria"/>
        </w:rPr>
        <w:t>.</w:t>
      </w:r>
    </w:p>
    <w:p w:rsidR="006C5CF5" w:rsidRPr="00217899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V.3 </w:t>
      </w:r>
      <w:r>
        <w:rPr>
          <w:rFonts w:ascii="Cambria" w:hAnsi="Cambria"/>
          <w:b/>
        </w:rPr>
        <w:t>Termin związania ofertą</w:t>
      </w:r>
      <w:r w:rsidRPr="001A20D3">
        <w:rPr>
          <w:rFonts w:ascii="Cambria" w:hAnsi="Cambria"/>
          <w:b/>
        </w:rPr>
        <w:t>:</w:t>
      </w:r>
    </w:p>
    <w:p w:rsidR="006C5CF5" w:rsidRDefault="006C5CF5" w:rsidP="00BC0E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 xml:space="preserve">Wykonawca pozostaje związany ofertą przez okres </w:t>
      </w:r>
      <w:r w:rsidRPr="00DE7FDB">
        <w:rPr>
          <w:rFonts w:ascii="Cambria" w:hAnsi="Cambria"/>
          <w:highlight w:val="yellow"/>
        </w:rPr>
        <w:t>7 dni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Bieg terminu związania ofertą rozpoczyna się wraz z upływem terminu składania ofert</w:t>
      </w:r>
      <w:r>
        <w:rPr>
          <w:rFonts w:ascii="Cambria" w:hAnsi="Cambria"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V.4</w:t>
      </w:r>
      <w:r w:rsidRPr="001A20D3">
        <w:rPr>
          <w:rFonts w:ascii="Cambria" w:hAnsi="Cambria"/>
          <w:b/>
        </w:rPr>
        <w:t xml:space="preserve"> Miejsce i termin składania ofert:</w:t>
      </w:r>
    </w:p>
    <w:p w:rsidR="006C5CF5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hyperlink r:id="rId11" w:history="1">
        <w:r w:rsidRPr="00F158F9">
          <w:rPr>
            <w:rStyle w:val="Hipercze"/>
            <w:rFonts w:ascii="Cambria" w:hAnsi="Cambria"/>
          </w:rPr>
          <w:t>maciej.ceglarski@masterpharm.pl</w:t>
        </w:r>
      </w:hyperlink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Łódź. W przypadku składania oferty za pośrednictwem poczty elektronicznej w formie plików załączonych do korespondencji, pliki powinny być zapisane w formacie umożliwiającym odczytanie ich </w:t>
      </w:r>
      <w:r w:rsidRPr="00425B63">
        <w:rPr>
          <w:rFonts w:ascii="Cambria" w:hAnsi="Cambria"/>
        </w:rPr>
        <w:t>treści np. PDF i powinny mieć formę zeskanowanego podpisanego dokumentu (obrazu dokumentu).</w:t>
      </w:r>
    </w:p>
    <w:p w:rsidR="006C5CF5" w:rsidRPr="00DE7FDB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W przypadku ofert przesłanych pocztą lub dostarczonych osobiście oferta powinna być złożona</w:t>
      </w:r>
      <w:r>
        <w:rPr>
          <w:rFonts w:ascii="Cambria" w:hAnsi="Cambria"/>
        </w:rPr>
        <w:t xml:space="preserve"> </w:t>
      </w:r>
      <w:r w:rsidRPr="00DE7FDB">
        <w:rPr>
          <w:rFonts w:ascii="Cambria" w:hAnsi="Cambria"/>
        </w:rPr>
        <w:t xml:space="preserve">w zamkniętej kopercie z dopiskiem „Zapytanie ofertowe nr </w:t>
      </w:r>
      <w:r w:rsidR="00425B63">
        <w:rPr>
          <w:rFonts w:ascii="Cambria" w:hAnsi="Cambria"/>
        </w:rPr>
        <w:t>3</w:t>
      </w:r>
      <w:r w:rsidRPr="00DE7FDB">
        <w:rPr>
          <w:rFonts w:ascii="Cambria" w:hAnsi="Cambria"/>
        </w:rPr>
        <w:t>/09/2017”</w:t>
      </w:r>
      <w:r>
        <w:rPr>
          <w:rFonts w:ascii="Cambria" w:hAnsi="Cambria"/>
        </w:rPr>
        <w:t>.</w:t>
      </w:r>
    </w:p>
    <w:p w:rsidR="006C5CF5" w:rsidRPr="00DE7FDB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W przypadku ofert przesłanych pocztą elektroniczną w tytule maila należy wpisać „Zapytanie ofertowe</w:t>
      </w:r>
      <w:r>
        <w:rPr>
          <w:rFonts w:ascii="Cambria" w:hAnsi="Cambria"/>
        </w:rPr>
        <w:t xml:space="preserve"> </w:t>
      </w:r>
      <w:r w:rsidRPr="00DE7FDB">
        <w:rPr>
          <w:rFonts w:ascii="Cambria" w:hAnsi="Cambria"/>
        </w:rPr>
        <w:t xml:space="preserve">nr </w:t>
      </w:r>
      <w:r w:rsidR="00425B63">
        <w:rPr>
          <w:rFonts w:ascii="Cambria" w:hAnsi="Cambria"/>
        </w:rPr>
        <w:t>3</w:t>
      </w:r>
      <w:r w:rsidRPr="00DE7FDB">
        <w:rPr>
          <w:rFonts w:ascii="Cambria" w:hAnsi="Cambria"/>
        </w:rPr>
        <w:t>/09/2017”</w:t>
      </w:r>
      <w:r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 xml:space="preserve">Termin składania ofert upływa w dniu </w:t>
      </w:r>
      <w:r w:rsidRPr="003235FE">
        <w:rPr>
          <w:rFonts w:ascii="Cambria" w:hAnsi="Cambria"/>
          <w:highlight w:val="yellow"/>
        </w:rPr>
        <w:t>15 września</w:t>
      </w:r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>2017</w:t>
      </w:r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>r. o godz. 16:00</w:t>
      </w:r>
    </w:p>
    <w:p w:rsidR="006C5CF5" w:rsidRPr="00B52951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V.5 </w:t>
      </w:r>
      <w:r w:rsidRPr="00D32480">
        <w:rPr>
          <w:rFonts w:ascii="Cambria" w:hAnsi="Cambria"/>
          <w:b/>
        </w:rPr>
        <w:t>Zawiadomienie o wyborze oferty</w:t>
      </w:r>
      <w:r w:rsidRPr="001A20D3">
        <w:rPr>
          <w:rFonts w:ascii="Cambria" w:hAnsi="Cambria"/>
          <w:b/>
        </w:rPr>
        <w:t>: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/>
        </w:rPr>
        <w:t>Zamawiający zawiadomi Wykonawców, którzy złożyli oferty o w</w:t>
      </w:r>
      <w:r>
        <w:rPr>
          <w:rFonts w:ascii="Cambria" w:hAnsi="Cambria"/>
        </w:rPr>
        <w:t xml:space="preserve">yniku postępowania oraz umieści </w:t>
      </w:r>
      <w:r w:rsidRPr="00217899">
        <w:rPr>
          <w:rFonts w:ascii="Cambria" w:hAnsi="Cambria"/>
        </w:rPr>
        <w:t xml:space="preserve">stosowną informację </w:t>
      </w:r>
      <w:r w:rsidRPr="001A20D3">
        <w:rPr>
          <w:rFonts w:ascii="Cambria" w:hAnsi="Cambria"/>
        </w:rPr>
        <w:t>na stronie internetowej</w:t>
      </w:r>
      <w:r>
        <w:rPr>
          <w:rFonts w:ascii="Cambria" w:hAnsi="Cambria"/>
        </w:rPr>
        <w:t xml:space="preserve"> </w:t>
      </w:r>
      <w:hyperlink r:id="rId12" w:history="1">
        <w:r w:rsidRPr="009555F4">
          <w:rPr>
            <w:rStyle w:val="Hipercze"/>
            <w:rFonts w:asciiTheme="majorHAnsi" w:hAnsiTheme="majorHAnsi"/>
          </w:rPr>
          <w:t>http://www.masterpharm.pl</w:t>
        </w:r>
      </w:hyperlink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 xml:space="preserve">nie później niż w terminie 7 dni od </w:t>
      </w:r>
      <w:r w:rsidRPr="001A20D3">
        <w:rPr>
          <w:rFonts w:ascii="Cambria" w:hAnsi="Cambria"/>
        </w:rPr>
        <w:t>upływu terminu składania ofert</w:t>
      </w:r>
      <w:r>
        <w:rPr>
          <w:rFonts w:ascii="Cambria" w:hAnsi="Cambria"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V.6</w:t>
      </w:r>
      <w:r w:rsidRPr="001A20D3">
        <w:rPr>
          <w:rFonts w:ascii="Cambria" w:hAnsi="Cambria"/>
          <w:b/>
        </w:rPr>
        <w:t xml:space="preserve"> Dokumenty składające się na ofertę:</w:t>
      </w:r>
    </w:p>
    <w:p w:rsidR="006C5CF5" w:rsidRPr="001A20D3" w:rsidRDefault="006C5CF5" w:rsidP="00BC0EA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Formularz ofertowy – załącznik nr 1.</w:t>
      </w:r>
    </w:p>
    <w:p w:rsidR="006C5CF5" w:rsidRDefault="006C5CF5" w:rsidP="00BC0EA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Oświadczenie o braku powiązań kapitałowych lub osobowych – załącznik nr 2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VI.</w:t>
      </w:r>
      <w:r w:rsidRPr="001A20D3">
        <w:rPr>
          <w:rFonts w:ascii="Cambria" w:hAnsi="Cambria"/>
        </w:rPr>
        <w:t xml:space="preserve"> </w:t>
      </w:r>
      <w:r w:rsidRPr="001A20D3">
        <w:rPr>
          <w:rFonts w:ascii="Cambria" w:hAnsi="Cambria"/>
          <w:b/>
        </w:rPr>
        <w:t>Istotne dla stron postanowienia, które zostaną wprowadzone do treści zawieranej umowy:</w:t>
      </w:r>
    </w:p>
    <w:p w:rsidR="006E7749" w:rsidRPr="006E7749" w:rsidRDefault="006E7749" w:rsidP="006E7749">
      <w:pPr>
        <w:pStyle w:val="Akapitzlist"/>
        <w:numPr>
          <w:ilvl w:val="0"/>
          <w:numId w:val="9"/>
        </w:numPr>
        <w:spacing w:after="0" w:line="276" w:lineRule="auto"/>
        <w:ind w:left="714" w:hanging="357"/>
        <w:rPr>
          <w:rFonts w:ascii="Cambria" w:hAnsi="Cambria"/>
        </w:rPr>
      </w:pPr>
      <w:r w:rsidRPr="006E7749">
        <w:rPr>
          <w:rFonts w:ascii="Cambria" w:hAnsi="Cambria"/>
        </w:rPr>
        <w:t xml:space="preserve">Rozliczenia między Zamawiającym i Wykonawca będą prowadzone w PLN. </w:t>
      </w:r>
    </w:p>
    <w:p w:rsidR="006C5CF5" w:rsidRPr="00217899" w:rsidRDefault="006C5CF5" w:rsidP="006E774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ambria" w:hAnsi="Cambria"/>
        </w:rPr>
      </w:pPr>
      <w:r w:rsidRPr="00217899">
        <w:rPr>
          <w:rFonts w:ascii="Cambria" w:hAnsi="Cambria"/>
        </w:rPr>
        <w:t>Płatności za realizację przedmiotu umowy będą następować na podstawie wystawianych przez</w:t>
      </w:r>
      <w:r>
        <w:rPr>
          <w:rFonts w:ascii="Cambria" w:hAnsi="Cambria"/>
        </w:rPr>
        <w:t xml:space="preserve"> Wykonawcę faktur w terminie do </w:t>
      </w:r>
      <w:r w:rsidRPr="00217899">
        <w:rPr>
          <w:rFonts w:ascii="Cambria" w:hAnsi="Cambria"/>
        </w:rPr>
        <w:t>1</w:t>
      </w:r>
      <w:r>
        <w:rPr>
          <w:rFonts w:ascii="Cambria" w:hAnsi="Cambria"/>
        </w:rPr>
        <w:t>4</w:t>
      </w:r>
      <w:r w:rsidRPr="00217899">
        <w:rPr>
          <w:rFonts w:ascii="Cambria" w:hAnsi="Cambria"/>
        </w:rPr>
        <w:t xml:space="preserve"> (</w:t>
      </w:r>
      <w:r>
        <w:rPr>
          <w:rFonts w:ascii="Cambria" w:hAnsi="Cambria"/>
        </w:rPr>
        <w:t>czternastu</w:t>
      </w:r>
      <w:r w:rsidRPr="00217899">
        <w:rPr>
          <w:rFonts w:ascii="Cambria" w:hAnsi="Cambria"/>
        </w:rPr>
        <w:t xml:space="preserve">) dni od wystawienia faktury. </w:t>
      </w:r>
    </w:p>
    <w:p w:rsidR="006C5CF5" w:rsidRDefault="006C5CF5" w:rsidP="006E774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ambria" w:hAnsi="Cambria"/>
        </w:rPr>
      </w:pPr>
      <w:r w:rsidRPr="00217899">
        <w:rPr>
          <w:rFonts w:ascii="Cambria" w:hAnsi="Cambria"/>
        </w:rPr>
        <w:t xml:space="preserve">Odbiór poszczególnych </w:t>
      </w:r>
      <w:r>
        <w:rPr>
          <w:rFonts w:ascii="Cambria" w:hAnsi="Cambria"/>
        </w:rPr>
        <w:t>części przedmiotu zamówienia</w:t>
      </w:r>
      <w:r w:rsidRPr="00217899">
        <w:rPr>
          <w:rFonts w:ascii="Cambria" w:hAnsi="Cambria"/>
        </w:rPr>
        <w:t xml:space="preserve"> nastąpi w formie podpisywanego każdorazowo przez obie</w:t>
      </w:r>
      <w:r>
        <w:rPr>
          <w:rFonts w:ascii="Cambria" w:hAnsi="Cambria"/>
        </w:rPr>
        <w:t xml:space="preserve"> </w:t>
      </w:r>
      <w:r w:rsidRPr="00217899">
        <w:rPr>
          <w:rFonts w:ascii="Cambria" w:hAnsi="Cambria"/>
        </w:rPr>
        <w:t xml:space="preserve">Strony protokołu odbioru. Podpisany przez obie Strony protokół odbioru będzie podstawą wystawienia faktur. Protokół z zastrzeżeniami nie stanowi podstawy do wystawienia faktury, chyba że będą to zastrzeżenia w sekcji Uwagi końcowe nie wstrzymujące odbioru wykonanych </w:t>
      </w:r>
      <w:r>
        <w:rPr>
          <w:rFonts w:ascii="Cambria" w:hAnsi="Cambria"/>
        </w:rPr>
        <w:t>dostaw</w:t>
      </w:r>
      <w:r w:rsidRPr="00217899">
        <w:rPr>
          <w:rFonts w:ascii="Cambria" w:hAnsi="Cambria"/>
        </w:rPr>
        <w:t xml:space="preserve">. </w:t>
      </w:r>
    </w:p>
    <w:p w:rsidR="006C5CF5" w:rsidRPr="0072569F" w:rsidRDefault="006C5CF5" w:rsidP="00BC0EA4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 w:cs="Verdana"/>
          <w:kern w:val="3"/>
          <w:lang w:eastAsia="zh-CN"/>
        </w:rPr>
        <w:t xml:space="preserve">Zamawiający naliczy Wykonawcy kary umowne w wysokości 0,1% wartości umowy </w:t>
      </w:r>
      <w:r w:rsidR="006F01E6">
        <w:rPr>
          <w:rFonts w:ascii="Cambria" w:hAnsi="Cambria" w:cs="Verdana"/>
          <w:kern w:val="3"/>
          <w:lang w:eastAsia="zh-CN"/>
        </w:rPr>
        <w:t>ne</w:t>
      </w:r>
      <w:r w:rsidRPr="00217899">
        <w:rPr>
          <w:rFonts w:ascii="Cambria" w:hAnsi="Cambria" w:cs="Verdana"/>
          <w:kern w:val="3"/>
          <w:lang w:eastAsia="zh-CN"/>
        </w:rPr>
        <w:t>tto za każdy dzień</w:t>
      </w:r>
      <w:r>
        <w:rPr>
          <w:rFonts w:ascii="Cambria" w:hAnsi="Cambria"/>
        </w:rPr>
        <w:t xml:space="preserve"> </w:t>
      </w:r>
      <w:r w:rsidRPr="00683DB3">
        <w:rPr>
          <w:rFonts w:ascii="Cambria" w:hAnsi="Cambria" w:cs="Verdana"/>
          <w:kern w:val="3"/>
          <w:lang w:eastAsia="zh-CN"/>
        </w:rPr>
        <w:t>opóźnienia, przekraczający termin realizacji zamówienia podany w ofercie, powstały z winy Wykonawcy</w:t>
      </w:r>
      <w:r>
        <w:rPr>
          <w:rFonts w:ascii="Cambria" w:hAnsi="Cambria" w:cs="Verdana"/>
          <w:kern w:val="3"/>
          <w:lang w:eastAsia="zh-CN"/>
        </w:rPr>
        <w:t>.</w:t>
      </w:r>
    </w:p>
    <w:p w:rsidR="0072569F" w:rsidRPr="00683DB3" w:rsidRDefault="0072569F" w:rsidP="00BC0EA4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/>
        </w:rPr>
        <w:t xml:space="preserve">Umowa w sprawie realizacji zamówienia zawarta zostanie w terminie wskazanym przez </w:t>
      </w:r>
      <w:r>
        <w:rPr>
          <w:rFonts w:ascii="Cambria" w:hAnsi="Cambria"/>
        </w:rPr>
        <w:t>Z</w:t>
      </w:r>
      <w:r w:rsidRPr="00217899">
        <w:rPr>
          <w:rFonts w:ascii="Cambria" w:hAnsi="Cambria"/>
        </w:rPr>
        <w:t>amawiającego w jego siedzibie, z uwzględnieniem postanowień wynikających z treści niniejszego zapytania ofertowego oraz danych zawartych w ofercie.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VII. Załączniki do zapytania ofertowego: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1: Formularz ofertowy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2: Oświadczenie o braku powiązań kapitałowych lub osobowych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CE0A41" w:rsidRPr="006C5CF5" w:rsidRDefault="00CE0A41" w:rsidP="00BC0EA4">
      <w:pPr>
        <w:spacing w:after="0" w:line="276" w:lineRule="auto"/>
      </w:pPr>
    </w:p>
    <w:sectPr w:rsidR="00CE0A41" w:rsidRPr="006C5CF5" w:rsidSect="006555E9">
      <w:headerReference w:type="default" r:id="rId13"/>
      <w:footerReference w:type="default" r:id="rId14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20" w:rsidRDefault="00806720" w:rsidP="00CD252C">
      <w:pPr>
        <w:spacing w:after="0" w:line="240" w:lineRule="auto"/>
      </w:pPr>
      <w:r>
        <w:separator/>
      </w:r>
    </w:p>
  </w:endnote>
  <w:endnote w:type="continuationSeparator" w:id="0">
    <w:p w:rsidR="00806720" w:rsidRDefault="00806720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6B2D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46B2D">
      <w:rPr>
        <w:b/>
        <w:bCs/>
        <w:noProof/>
      </w:rPr>
      <w:t>7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20" w:rsidRDefault="00806720" w:rsidP="00CD252C">
      <w:pPr>
        <w:spacing w:after="0" w:line="240" w:lineRule="auto"/>
      </w:pPr>
      <w:r>
        <w:separator/>
      </w:r>
    </w:p>
  </w:footnote>
  <w:footnote w:type="continuationSeparator" w:id="0">
    <w:p w:rsidR="00806720" w:rsidRDefault="00806720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Wersalska</w:t>
    </w:r>
    <w:proofErr w:type="spellEnd"/>
    <w:r w:rsidR="00162E94" w:rsidRPr="00BC0EA4">
      <w:rPr>
        <w:rFonts w:ascii="Cambria" w:hAnsi="Cambria"/>
        <w:sz w:val="18"/>
        <w:szCs w:val="18"/>
        <w:lang w:val="en-US"/>
      </w:rPr>
      <w:t xml:space="preserve"> 8, 91-203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Łódź</w:t>
    </w:r>
    <w:proofErr w:type="spellEnd"/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806720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1AF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2AC7"/>
    <w:rsid w:val="00133A00"/>
    <w:rsid w:val="0013425D"/>
    <w:rsid w:val="0013566B"/>
    <w:rsid w:val="00141CE5"/>
    <w:rsid w:val="00142329"/>
    <w:rsid w:val="00142D99"/>
    <w:rsid w:val="00145718"/>
    <w:rsid w:val="00146B2D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2B50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1DDB"/>
    <w:rsid w:val="0033485A"/>
    <w:rsid w:val="003354C9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2A91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5B63"/>
    <w:rsid w:val="00426041"/>
    <w:rsid w:val="00427787"/>
    <w:rsid w:val="0042797C"/>
    <w:rsid w:val="00430A11"/>
    <w:rsid w:val="00430B82"/>
    <w:rsid w:val="00430F45"/>
    <w:rsid w:val="00431B59"/>
    <w:rsid w:val="004331E7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BD8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25BF"/>
    <w:rsid w:val="005E43FF"/>
    <w:rsid w:val="005E4CA5"/>
    <w:rsid w:val="005E6D9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7638C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5952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569F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720"/>
    <w:rsid w:val="008068F1"/>
    <w:rsid w:val="00810796"/>
    <w:rsid w:val="008110D6"/>
    <w:rsid w:val="00811BDD"/>
    <w:rsid w:val="008123A6"/>
    <w:rsid w:val="0081390E"/>
    <w:rsid w:val="00813AFD"/>
    <w:rsid w:val="00814B27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08AF"/>
    <w:rsid w:val="009B1693"/>
    <w:rsid w:val="009B22E5"/>
    <w:rsid w:val="009B279E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267"/>
    <w:rsid w:val="009C741C"/>
    <w:rsid w:val="009D0673"/>
    <w:rsid w:val="009D38F1"/>
    <w:rsid w:val="009D460E"/>
    <w:rsid w:val="009D51BC"/>
    <w:rsid w:val="009D65E9"/>
    <w:rsid w:val="009D6D58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3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99F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178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5F40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4DFD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0CE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5B2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178F9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7FD9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6F25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6375D6-092F-4341-A607-DD175A78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hyperlink" Target="http://www.masterphar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maciej.ceglarski@masterphar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terphar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2</cp:revision>
  <dcterms:created xsi:type="dcterms:W3CDTF">2017-09-20T12:58:00Z</dcterms:created>
  <dcterms:modified xsi:type="dcterms:W3CDTF">2017-09-20T12:58:00Z</dcterms:modified>
</cp:coreProperties>
</file>